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1A9F2A" w14:textId="77777777" w:rsidR="00A04AD9" w:rsidRDefault="3FB6F4F4" w:rsidP="3FB6F4F4">
      <w:pPr>
        <w:rPr>
          <w:noProof/>
        </w:rPr>
      </w:pPr>
      <w:bookmarkStart w:id="0" w:name="_GoBack"/>
      <w:bookmarkEnd w:id="0"/>
      <w:r>
        <w:t xml:space="preserve">                         </w:t>
      </w:r>
    </w:p>
    <w:p w14:paraId="179B9026" w14:textId="77777777" w:rsidR="00A04AD9" w:rsidRDefault="00775C09" w:rsidP="00A04AD9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61B9906F" wp14:editId="7964136F">
            <wp:extent cx="4179570" cy="923925"/>
            <wp:effectExtent l="0" t="0" r="0" b="9525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187"/>
                    <a:stretch/>
                  </pic:blipFill>
                  <pic:spPr bwMode="auto">
                    <a:xfrm>
                      <a:off x="0" y="0"/>
                      <a:ext cx="4213303" cy="9313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3AB5B5" w14:textId="6F39CDDD" w:rsidR="00775C09" w:rsidRPr="00A04AD9" w:rsidRDefault="3FB6F4F4" w:rsidP="00A04AD9">
      <w:pPr>
        <w:jc w:val="center"/>
      </w:pPr>
      <w:r w:rsidRPr="3FB6F4F4">
        <w:rPr>
          <w:b/>
          <w:bCs/>
          <w:sz w:val="32"/>
          <w:szCs w:val="32"/>
        </w:rPr>
        <w:t>K.O</w:t>
      </w:r>
      <w:r w:rsidR="00A04AD9">
        <w:rPr>
          <w:b/>
          <w:bCs/>
          <w:sz w:val="32"/>
          <w:szCs w:val="32"/>
        </w:rPr>
        <w:t>.B.Y. Coach of the Year Nomination Form</w:t>
      </w:r>
    </w:p>
    <w:p w14:paraId="27C3F529" w14:textId="0E7AC17F" w:rsidR="00476083" w:rsidRPr="00476083" w:rsidRDefault="3FB6F4F4" w:rsidP="00A04AD9">
      <w:pPr>
        <w:jc w:val="center"/>
        <w:rPr>
          <w:b/>
          <w:bCs/>
          <w:sz w:val="32"/>
          <w:szCs w:val="32"/>
        </w:rPr>
      </w:pPr>
      <w:r w:rsidRPr="3FB6F4F4">
        <w:rPr>
          <w:b/>
          <w:bCs/>
          <w:sz w:val="32"/>
          <w:szCs w:val="32"/>
        </w:rPr>
        <w:t>(AAU through High School)</w:t>
      </w:r>
    </w:p>
    <w:p w14:paraId="1BBE98F9" w14:textId="47296418" w:rsidR="00A04AD9" w:rsidRPr="00A04AD9" w:rsidRDefault="00A04AD9" w:rsidP="00A04AD9">
      <w:pPr>
        <w:rPr>
          <w:sz w:val="24"/>
          <w:szCs w:val="24"/>
        </w:rPr>
      </w:pPr>
      <w:r w:rsidRPr="00A04AD9">
        <w:rPr>
          <w:sz w:val="24"/>
          <w:szCs w:val="24"/>
        </w:rPr>
        <w:t xml:space="preserve">KOBY stands for Keep On Believing </w:t>
      </w:r>
      <w:proofErr w:type="gramStart"/>
      <w:r w:rsidRPr="00A04AD9">
        <w:rPr>
          <w:sz w:val="24"/>
          <w:szCs w:val="24"/>
        </w:rPr>
        <w:t>In</w:t>
      </w:r>
      <w:proofErr w:type="gramEnd"/>
      <w:r w:rsidRPr="00A04AD9">
        <w:rPr>
          <w:sz w:val="24"/>
          <w:szCs w:val="24"/>
        </w:rPr>
        <w:t xml:space="preserve"> Yourself.  It is a set of guiding principles that promote Courage, Confidence and Self Advocacy among student athletes.</w:t>
      </w:r>
    </w:p>
    <w:p w14:paraId="7CEF00E6" w14:textId="784E232A" w:rsidR="00577F1E" w:rsidRPr="00A04AD9" w:rsidRDefault="00E12206" w:rsidP="00577F1E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A04AD9">
        <w:t xml:space="preserve">Do you know of a coach </w:t>
      </w:r>
      <w:r w:rsidR="000F5AE1" w:rsidRPr="00A04AD9">
        <w:t xml:space="preserve">who </w:t>
      </w:r>
      <w:r w:rsidR="00AD296E" w:rsidRPr="00A04AD9">
        <w:t xml:space="preserve">encourages </w:t>
      </w:r>
      <w:r w:rsidR="00166D5F" w:rsidRPr="00A04AD9">
        <w:t>and inspires their players to not only succeed in the game</w:t>
      </w:r>
      <w:r w:rsidR="00A04AD9" w:rsidRPr="00A04AD9">
        <w:t>,</w:t>
      </w:r>
      <w:r w:rsidR="00166D5F" w:rsidRPr="00A04AD9">
        <w:t xml:space="preserve"> but also in the classroom and in life? Someone who </w:t>
      </w:r>
      <w:r w:rsidR="00B522E2" w:rsidRPr="00A04AD9">
        <w:t xml:space="preserve">makes certain the team </w:t>
      </w:r>
      <w:r w:rsidR="004D23F8" w:rsidRPr="00A04AD9">
        <w:t>enjoys playing in a nurturing environment and is safe while doing so</w:t>
      </w:r>
      <w:r w:rsidR="00756B6B" w:rsidRPr="00A04AD9">
        <w:t xml:space="preserve"> by making sure </w:t>
      </w:r>
      <w:r w:rsidR="00B87763" w:rsidRPr="00A04AD9">
        <w:t>venue specific</w:t>
      </w:r>
      <w:r w:rsidR="00756B6B" w:rsidRPr="00A04AD9">
        <w:t xml:space="preserve"> emergency action plan</w:t>
      </w:r>
      <w:r w:rsidR="00B87763" w:rsidRPr="00A04AD9">
        <w:t>s</w:t>
      </w:r>
      <w:r w:rsidR="00756B6B" w:rsidRPr="00A04AD9">
        <w:t xml:space="preserve"> </w:t>
      </w:r>
      <w:r w:rsidR="00A252A9" w:rsidRPr="00A04AD9">
        <w:t>are</w:t>
      </w:r>
      <w:r w:rsidR="00756B6B" w:rsidRPr="00A04AD9">
        <w:t xml:space="preserve"> </w:t>
      </w:r>
      <w:r w:rsidR="00425D56" w:rsidRPr="00A04AD9">
        <w:t>in place and rehearsed</w:t>
      </w:r>
      <w:r w:rsidR="004D23F8" w:rsidRPr="00A04AD9">
        <w:t>?</w:t>
      </w:r>
      <w:r w:rsidR="00426646" w:rsidRPr="00A04AD9">
        <w:t xml:space="preserve"> Making certain that all emergency equipment </w:t>
      </w:r>
      <w:r w:rsidR="00B87763" w:rsidRPr="00A04AD9">
        <w:t xml:space="preserve">is </w:t>
      </w:r>
      <w:r w:rsidR="001015C8" w:rsidRPr="00A04AD9">
        <w:t>available,</w:t>
      </w:r>
      <w:r w:rsidR="00ED2809" w:rsidRPr="00A04AD9">
        <w:t xml:space="preserve"> and all coaches are CPR and First Aid certified</w:t>
      </w:r>
      <w:r w:rsidR="00A252A9" w:rsidRPr="00A04AD9">
        <w:t>?</w:t>
      </w:r>
      <w:r w:rsidR="004D23F8" w:rsidRPr="00A04AD9">
        <w:t xml:space="preserve"> </w:t>
      </w:r>
      <w:r w:rsidR="00C15861" w:rsidRPr="00A04AD9">
        <w:t xml:space="preserve">One who goes above and beyond to support </w:t>
      </w:r>
      <w:r w:rsidR="00BE020C" w:rsidRPr="00A04AD9">
        <w:t>their players</w:t>
      </w:r>
      <w:r w:rsidR="00A04AD9" w:rsidRPr="00A04AD9">
        <w:t>’</w:t>
      </w:r>
      <w:r w:rsidR="00BE020C" w:rsidRPr="00A04AD9">
        <w:t xml:space="preserve"> goals, </w:t>
      </w:r>
      <w:r w:rsidR="00366486" w:rsidRPr="00A04AD9">
        <w:t>aspirations,</w:t>
      </w:r>
      <w:r w:rsidR="00BE020C" w:rsidRPr="00A04AD9">
        <w:t xml:space="preserve"> and dreams?</w:t>
      </w:r>
      <w:r w:rsidR="00756B6B" w:rsidRPr="00A04AD9">
        <w:t xml:space="preserve"> </w:t>
      </w:r>
      <w:r w:rsidR="00BE020C" w:rsidRPr="00A04AD9">
        <w:t xml:space="preserve"> If so,</w:t>
      </w:r>
      <w:r w:rsidR="00577F1E" w:rsidRPr="00A04AD9">
        <w:rPr>
          <w:rStyle w:val="normaltextrun"/>
        </w:rPr>
        <w:t xml:space="preserve"> please submit their name to be a nominee for the first annual K.O.B.Y. Coach of the Year Award recipient.</w:t>
      </w:r>
      <w:r w:rsidR="00577F1E" w:rsidRPr="00A04AD9">
        <w:rPr>
          <w:rStyle w:val="normaltextrun"/>
          <w:rFonts w:ascii="Calibri" w:hAnsi="Calibri" w:cs="Calibri"/>
        </w:rPr>
        <w:t> </w:t>
      </w:r>
      <w:r w:rsidR="00577F1E" w:rsidRPr="00A04AD9">
        <w:rPr>
          <w:rStyle w:val="eop"/>
          <w:rFonts w:ascii="Calibri" w:hAnsi="Calibri" w:cs="Calibri"/>
        </w:rPr>
        <w:t> </w:t>
      </w:r>
    </w:p>
    <w:p w14:paraId="78026DDD" w14:textId="300A09C1" w:rsidR="00577F1E" w:rsidRPr="00471EE7" w:rsidRDefault="00577F1E" w:rsidP="00577F1E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</w:rPr>
      </w:pPr>
      <w:r w:rsidRPr="00471EE7">
        <w:rPr>
          <w:rStyle w:val="eop"/>
          <w:rFonts w:ascii="Calibri" w:hAnsi="Calibri" w:cs="Calibri"/>
          <w:sz w:val="28"/>
          <w:szCs w:val="28"/>
        </w:rPr>
        <w:t> </w:t>
      </w:r>
      <w:r w:rsidR="00A04AD9">
        <w:rPr>
          <w:rStyle w:val="eop"/>
          <w:rFonts w:ascii="Calibri" w:hAnsi="Calibri" w:cs="Calibri"/>
          <w:sz w:val="28"/>
          <w:szCs w:val="28"/>
        </w:rPr>
        <w:t>***************************************************************</w:t>
      </w:r>
    </w:p>
    <w:p w14:paraId="1AD61584" w14:textId="62148A9F" w:rsidR="00A04AD9" w:rsidRPr="00A04AD9" w:rsidRDefault="00A04AD9" w:rsidP="00577F1E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A04AD9">
        <w:rPr>
          <w:rStyle w:val="normaltextrun"/>
        </w:rPr>
        <w:t xml:space="preserve">Nominee Name:                                       Cell Number w/area code: </w:t>
      </w:r>
    </w:p>
    <w:p w14:paraId="7DBEA0A7" w14:textId="7500D4C7" w:rsidR="00A04AD9" w:rsidRPr="00A04AD9" w:rsidRDefault="00A04AD9" w:rsidP="00577F1E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A04AD9">
        <w:rPr>
          <w:rStyle w:val="normaltextrun"/>
        </w:rPr>
        <w:t>Coach N</w:t>
      </w:r>
      <w:r w:rsidR="00577F1E" w:rsidRPr="00A04AD9">
        <w:rPr>
          <w:rStyle w:val="normaltextrun"/>
        </w:rPr>
        <w:t>ame</w:t>
      </w:r>
      <w:r w:rsidRPr="00A04AD9">
        <w:rPr>
          <w:rStyle w:val="normaltextrun"/>
        </w:rPr>
        <w:t>:</w:t>
      </w:r>
      <w:r w:rsidRPr="00A04AD9">
        <w:rPr>
          <w:rStyle w:val="normaltextrun"/>
        </w:rPr>
        <w:tab/>
      </w:r>
      <w:r w:rsidRPr="00A04AD9">
        <w:rPr>
          <w:rStyle w:val="normaltextrun"/>
        </w:rPr>
        <w:tab/>
      </w:r>
      <w:r w:rsidRPr="00A04AD9">
        <w:rPr>
          <w:rStyle w:val="normaltextrun"/>
        </w:rPr>
        <w:tab/>
      </w:r>
      <w:r w:rsidRPr="00A04AD9">
        <w:rPr>
          <w:rStyle w:val="normaltextrun"/>
        </w:rPr>
        <w:tab/>
        <w:t xml:space="preserve">   </w:t>
      </w:r>
      <w:r>
        <w:rPr>
          <w:rStyle w:val="normaltextrun"/>
        </w:rPr>
        <w:t xml:space="preserve"> </w:t>
      </w:r>
      <w:r w:rsidRPr="00A04AD9">
        <w:rPr>
          <w:rStyle w:val="normaltextrun"/>
        </w:rPr>
        <w:t xml:space="preserve"> Contact # w/area code:</w:t>
      </w:r>
    </w:p>
    <w:p w14:paraId="0CC5FE6A" w14:textId="0F3AAEF8" w:rsidR="00BB2EB6" w:rsidRPr="00A04AD9" w:rsidRDefault="00A04AD9" w:rsidP="00577F1E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A04AD9">
        <w:rPr>
          <w:rStyle w:val="normaltextrun"/>
        </w:rPr>
        <w:t>T</w:t>
      </w:r>
      <w:r w:rsidR="00366486" w:rsidRPr="00A04AD9">
        <w:rPr>
          <w:rStyle w:val="normaltextrun"/>
        </w:rPr>
        <w:t>eam name</w:t>
      </w:r>
      <w:r>
        <w:rPr>
          <w:rStyle w:val="normaltextrun"/>
        </w:rPr>
        <w:t>:</w:t>
      </w:r>
      <w:r>
        <w:rPr>
          <w:rStyle w:val="normaltextrun"/>
        </w:rPr>
        <w:tab/>
      </w:r>
      <w:r>
        <w:rPr>
          <w:rStyle w:val="normaltextrun"/>
        </w:rPr>
        <w:tab/>
      </w:r>
      <w:r>
        <w:rPr>
          <w:rStyle w:val="normaltextrun"/>
        </w:rPr>
        <w:tab/>
      </w:r>
      <w:r w:rsidR="004A3D66" w:rsidRPr="00A04AD9">
        <w:rPr>
          <w:rStyle w:val="normaltextrun"/>
        </w:rPr>
        <w:t xml:space="preserve">  </w:t>
      </w:r>
      <w:r w:rsidR="00362E31" w:rsidRPr="00A04AD9">
        <w:rPr>
          <w:rStyle w:val="normaltextrun"/>
        </w:rPr>
        <w:t xml:space="preserve">    </w:t>
      </w:r>
      <w:r w:rsidR="00577F1E" w:rsidRPr="00A04AD9">
        <w:rPr>
          <w:rStyle w:val="normaltextrun"/>
        </w:rPr>
        <w:t xml:space="preserve"> </w:t>
      </w:r>
      <w:r w:rsidR="00BB2EB6" w:rsidRPr="00A04AD9">
        <w:rPr>
          <w:rStyle w:val="normaltextrun"/>
        </w:rPr>
        <w:t xml:space="preserve"> </w:t>
      </w:r>
      <w:r>
        <w:rPr>
          <w:rStyle w:val="normaltextrun"/>
        </w:rPr>
        <w:tab/>
        <w:t xml:space="preserve">    </w:t>
      </w:r>
      <w:r w:rsidR="00BB2EB6" w:rsidRPr="00A04AD9">
        <w:rPr>
          <w:rStyle w:val="normaltextrun"/>
        </w:rPr>
        <w:t xml:space="preserve"> </w:t>
      </w:r>
      <w:r w:rsidRPr="00A04AD9">
        <w:rPr>
          <w:rStyle w:val="normaltextrun"/>
        </w:rPr>
        <w:t>S</w:t>
      </w:r>
      <w:r w:rsidR="00366486" w:rsidRPr="00A04AD9">
        <w:rPr>
          <w:rStyle w:val="normaltextrun"/>
        </w:rPr>
        <w:t>port</w:t>
      </w:r>
      <w:r w:rsidRPr="00A04AD9">
        <w:rPr>
          <w:rStyle w:val="normaltextrun"/>
        </w:rPr>
        <w:t>:</w:t>
      </w:r>
      <w:r w:rsidR="004A3D66" w:rsidRPr="00A04AD9">
        <w:rPr>
          <w:rStyle w:val="normaltextrun"/>
        </w:rPr>
        <w:t xml:space="preserve">            </w:t>
      </w:r>
      <w:r w:rsidR="00BB2EB6" w:rsidRPr="00A04AD9">
        <w:rPr>
          <w:rStyle w:val="normaltextrun"/>
        </w:rPr>
        <w:t xml:space="preserve">           </w:t>
      </w:r>
    </w:p>
    <w:p w14:paraId="360BDC46" w14:textId="4C46C213" w:rsidR="00BB2EB6" w:rsidRPr="00A04AD9" w:rsidRDefault="00BB2EB6" w:rsidP="3FB6F4F4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0EF5E914" w14:textId="0604867A" w:rsidR="004A3D66" w:rsidRPr="00A04AD9" w:rsidRDefault="00A04AD9" w:rsidP="3FB6F4F4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A04AD9">
        <w:rPr>
          <w:rStyle w:val="normaltextrun"/>
        </w:rPr>
        <w:t>Please provide</w:t>
      </w:r>
      <w:r w:rsidR="3FB6F4F4" w:rsidRPr="00A04AD9">
        <w:rPr>
          <w:rStyle w:val="normaltextrun"/>
        </w:rPr>
        <w:t xml:space="preserve"> a brief 5 to 6 sentence description of why they should be considered a finalist for the award. </w:t>
      </w:r>
    </w:p>
    <w:p w14:paraId="65A459BD" w14:textId="77777777" w:rsidR="004A3D66" w:rsidRDefault="004A3D66" w:rsidP="00577F1E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</w:p>
    <w:p w14:paraId="27B81547" w14:textId="77777777" w:rsidR="004A3D66" w:rsidRDefault="004A3D66" w:rsidP="00577F1E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</w:p>
    <w:p w14:paraId="4220AF37" w14:textId="77777777" w:rsidR="00476083" w:rsidRDefault="00476083" w:rsidP="00577F1E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</w:p>
    <w:p w14:paraId="2EB7C782" w14:textId="002BB808" w:rsidR="00476083" w:rsidRDefault="00476083" w:rsidP="00577F1E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</w:p>
    <w:p w14:paraId="02D69583" w14:textId="66F960BD" w:rsidR="00A04AD9" w:rsidRDefault="00A04AD9" w:rsidP="00577F1E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</w:p>
    <w:p w14:paraId="16E4C663" w14:textId="77777777" w:rsidR="00476083" w:rsidRDefault="00476083" w:rsidP="00577F1E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</w:p>
    <w:p w14:paraId="103DB04C" w14:textId="11FA147D" w:rsidR="00577F1E" w:rsidRDefault="3FB6F4F4" w:rsidP="3FB6F4F4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A04AD9">
        <w:rPr>
          <w:rStyle w:val="normaltextrun"/>
        </w:rPr>
        <w:t>All entries must be submitted</w:t>
      </w:r>
      <w:r w:rsidR="00037475" w:rsidRPr="00A04AD9">
        <w:rPr>
          <w:rStyle w:val="normaltextrun"/>
        </w:rPr>
        <w:t xml:space="preserve"> </w:t>
      </w:r>
      <w:r w:rsidR="00A04AD9">
        <w:rPr>
          <w:rStyle w:val="normaltextrun"/>
        </w:rPr>
        <w:t xml:space="preserve">by email </w:t>
      </w:r>
      <w:r w:rsidR="00037475" w:rsidRPr="00A04AD9">
        <w:rPr>
          <w:rStyle w:val="normaltextrun"/>
        </w:rPr>
        <w:t>to</w:t>
      </w:r>
      <w:r w:rsidR="00BA6DA6" w:rsidRPr="00A04AD9">
        <w:rPr>
          <w:rStyle w:val="normaltextrun"/>
        </w:rPr>
        <w:t xml:space="preserve"> </w:t>
      </w:r>
      <w:r w:rsidR="00BA6DA6" w:rsidRPr="00A04AD9">
        <w:rPr>
          <w:rStyle w:val="normaltextrun"/>
          <w:b/>
          <w:highlight w:val="yellow"/>
        </w:rPr>
        <w:t>tjmf7079@gmail.com</w:t>
      </w:r>
      <w:r w:rsidRPr="00A04AD9">
        <w:rPr>
          <w:rStyle w:val="normaltextrun"/>
        </w:rPr>
        <w:t xml:space="preserve"> by </w:t>
      </w:r>
      <w:r w:rsidRPr="00A04AD9">
        <w:rPr>
          <w:rStyle w:val="normaltextrun"/>
          <w:b/>
          <w:bCs/>
        </w:rPr>
        <w:t>Wednesday March 15</w:t>
      </w:r>
      <w:r w:rsidRPr="00A04AD9">
        <w:rPr>
          <w:rStyle w:val="normaltextrun"/>
          <w:b/>
          <w:bCs/>
          <w:vertAlign w:val="superscript"/>
        </w:rPr>
        <w:t>th</w:t>
      </w:r>
      <w:r w:rsidRPr="00A04AD9">
        <w:rPr>
          <w:rStyle w:val="normaltextrun"/>
        </w:rPr>
        <w:t xml:space="preserve"> for final consideration. The name of the winning recipient will be announced on </w:t>
      </w:r>
      <w:r w:rsidRPr="00A04AD9">
        <w:rPr>
          <w:rStyle w:val="normaltextrun"/>
          <w:b/>
          <w:bCs/>
        </w:rPr>
        <w:t>Wednesday March 29</w:t>
      </w:r>
      <w:r w:rsidRPr="00A04AD9">
        <w:rPr>
          <w:rStyle w:val="normaltextrun"/>
          <w:b/>
          <w:bCs/>
          <w:vertAlign w:val="superscript"/>
        </w:rPr>
        <w:t>th</w:t>
      </w:r>
      <w:r w:rsidRPr="00A04AD9">
        <w:rPr>
          <w:rStyle w:val="normaltextrun"/>
          <w:b/>
          <w:bCs/>
        </w:rPr>
        <w:t xml:space="preserve"> at 6:00p.m.</w:t>
      </w:r>
      <w:r w:rsidRPr="00A04AD9">
        <w:rPr>
          <w:rStyle w:val="normaltextrun"/>
        </w:rPr>
        <w:t xml:space="preserve"> </w:t>
      </w:r>
      <w:r w:rsidR="00BF3BD7" w:rsidRPr="00A04AD9">
        <w:rPr>
          <w:rStyle w:val="normaltextrun"/>
        </w:rPr>
        <w:t>For questions</w:t>
      </w:r>
      <w:r w:rsidR="00B87FB1" w:rsidRPr="00A04AD9">
        <w:rPr>
          <w:rStyle w:val="normaltextrun"/>
        </w:rPr>
        <w:t>,</w:t>
      </w:r>
      <w:r w:rsidR="00BF3BD7" w:rsidRPr="00A04AD9">
        <w:rPr>
          <w:rStyle w:val="normaltextrun"/>
        </w:rPr>
        <w:t xml:space="preserve"> please contact</w:t>
      </w:r>
      <w:r w:rsidR="004B572D" w:rsidRPr="00A04AD9">
        <w:rPr>
          <w:rStyle w:val="normaltextrun"/>
        </w:rPr>
        <w:t xml:space="preserve"> David Johnson at dannyj7719@gmail</w:t>
      </w:r>
      <w:r w:rsidR="00D85D56" w:rsidRPr="00A04AD9">
        <w:rPr>
          <w:rStyle w:val="normaltextrun"/>
        </w:rPr>
        <w:t>.</w:t>
      </w:r>
      <w:r w:rsidR="004B572D" w:rsidRPr="00A04AD9">
        <w:rPr>
          <w:rStyle w:val="normaltextrun"/>
        </w:rPr>
        <w:t xml:space="preserve">com or Patrice Miles at </w:t>
      </w:r>
      <w:hyperlink r:id="rId5" w:history="1">
        <w:r w:rsidR="00A04AD9" w:rsidRPr="004E079F">
          <w:rPr>
            <w:rStyle w:val="Hyperlink"/>
          </w:rPr>
          <w:t>pvmiles@gmail.com</w:t>
        </w:r>
      </w:hyperlink>
      <w:r w:rsidR="00945F9A" w:rsidRPr="00A04AD9">
        <w:rPr>
          <w:rStyle w:val="normaltextrun"/>
        </w:rPr>
        <w:t>.</w:t>
      </w:r>
    </w:p>
    <w:p w14:paraId="04EBA617" w14:textId="41F0C911" w:rsidR="00A04AD9" w:rsidRDefault="00A04AD9" w:rsidP="3FB6F4F4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3A15D494" w14:textId="29775ABC" w:rsidR="00A04AD9" w:rsidRDefault="00A04AD9" w:rsidP="00A04AD9">
      <w:pPr>
        <w:rPr>
          <w:sz w:val="24"/>
          <w:szCs w:val="24"/>
        </w:rPr>
      </w:pPr>
      <w:r>
        <w:rPr>
          <w:rStyle w:val="normaltextrun"/>
          <w:sz w:val="20"/>
          <w:szCs w:val="20"/>
        </w:rPr>
        <w:t xml:space="preserve">The Jordan McNair Foundation | P.O. Box 11077  | Baltimore, MD 21212| </w:t>
      </w:r>
      <w:hyperlink r:id="rId6" w:history="1">
        <w:r>
          <w:rPr>
            <w:rStyle w:val="Hyperlink"/>
            <w:sz w:val="20"/>
            <w:szCs w:val="20"/>
          </w:rPr>
          <w:t>www.tjmf79.org</w:t>
        </w:r>
      </w:hyperlink>
      <w:r>
        <w:rPr>
          <w:rStyle w:val="normaltextrun"/>
          <w:sz w:val="20"/>
          <w:szCs w:val="20"/>
        </w:rPr>
        <w:t xml:space="preserve">  </w:t>
      </w:r>
      <w:r>
        <w:rPr>
          <w:noProof/>
          <w:sz w:val="20"/>
          <w:szCs w:val="20"/>
        </w:rPr>
        <w:drawing>
          <wp:inline distT="0" distB="0" distL="0" distR="0" wp14:anchorId="7723F909" wp14:editId="1701571B">
            <wp:extent cx="1114425" cy="4953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5E59DB" w14:textId="77777777" w:rsidR="00A04AD9" w:rsidRPr="00A04AD9" w:rsidRDefault="00A04AD9" w:rsidP="3FB6F4F4">
      <w:pPr>
        <w:pStyle w:val="paragraph"/>
        <w:spacing w:before="0" w:beforeAutospacing="0" w:after="0" w:afterAutospacing="0"/>
        <w:textAlignment w:val="baseline"/>
      </w:pPr>
    </w:p>
    <w:sectPr w:rsidR="00A04AD9" w:rsidRPr="00A04A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322"/>
    <w:rsid w:val="00037475"/>
    <w:rsid w:val="00085A8A"/>
    <w:rsid w:val="000F5AE1"/>
    <w:rsid w:val="001015C8"/>
    <w:rsid w:val="00166D5F"/>
    <w:rsid w:val="00360A6B"/>
    <w:rsid w:val="00362E31"/>
    <w:rsid w:val="00366486"/>
    <w:rsid w:val="00425D56"/>
    <w:rsid w:val="00426646"/>
    <w:rsid w:val="00471EE7"/>
    <w:rsid w:val="00476083"/>
    <w:rsid w:val="004A3D66"/>
    <w:rsid w:val="004B572D"/>
    <w:rsid w:val="004D23F8"/>
    <w:rsid w:val="00577F1E"/>
    <w:rsid w:val="005E260B"/>
    <w:rsid w:val="00756B6B"/>
    <w:rsid w:val="00775C09"/>
    <w:rsid w:val="00785D5D"/>
    <w:rsid w:val="00855791"/>
    <w:rsid w:val="008B758F"/>
    <w:rsid w:val="00945F9A"/>
    <w:rsid w:val="00A04AD9"/>
    <w:rsid w:val="00A252A9"/>
    <w:rsid w:val="00A92C88"/>
    <w:rsid w:val="00AD296E"/>
    <w:rsid w:val="00B522E2"/>
    <w:rsid w:val="00B5798D"/>
    <w:rsid w:val="00B87763"/>
    <w:rsid w:val="00B87FB1"/>
    <w:rsid w:val="00BA6DA6"/>
    <w:rsid w:val="00BB2EB6"/>
    <w:rsid w:val="00BC5322"/>
    <w:rsid w:val="00BE020C"/>
    <w:rsid w:val="00BF3BD7"/>
    <w:rsid w:val="00C15861"/>
    <w:rsid w:val="00C9141A"/>
    <w:rsid w:val="00D85D56"/>
    <w:rsid w:val="00E12206"/>
    <w:rsid w:val="00E6318E"/>
    <w:rsid w:val="00ED2809"/>
    <w:rsid w:val="00F4420D"/>
    <w:rsid w:val="00FB0A87"/>
    <w:rsid w:val="3FB6F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141E5"/>
  <w15:chartTrackingRefBased/>
  <w15:docId w15:val="{037B5E1F-51CA-4AAA-9E00-5BE80AA7D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77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77F1E"/>
  </w:style>
  <w:style w:type="character" w:customStyle="1" w:styleId="eop">
    <w:name w:val="eop"/>
    <w:basedOn w:val="DefaultParagraphFont"/>
    <w:rsid w:val="00577F1E"/>
  </w:style>
  <w:style w:type="character" w:styleId="Hyperlink">
    <w:name w:val="Hyperlink"/>
    <w:basedOn w:val="DefaultParagraphFont"/>
    <w:uiPriority w:val="99"/>
    <w:unhideWhenUsed/>
    <w:rsid w:val="00A04A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3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5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3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Johnson</dc:creator>
  <cp:keywords/>
  <dc:description/>
  <cp:lastModifiedBy>Patrice</cp:lastModifiedBy>
  <cp:revision>2</cp:revision>
  <dcterms:created xsi:type="dcterms:W3CDTF">2023-02-03T17:41:00Z</dcterms:created>
  <dcterms:modified xsi:type="dcterms:W3CDTF">2023-02-03T17:41:00Z</dcterms:modified>
</cp:coreProperties>
</file>